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DEB" w:rsidRPr="00B81DEB" w:rsidRDefault="00B81DEB" w:rsidP="00B81DEB">
      <w:pPr>
        <w:jc w:val="center"/>
        <w:rPr>
          <w:sz w:val="36"/>
          <w:szCs w:val="36"/>
        </w:rPr>
      </w:pPr>
      <w:r w:rsidRPr="00B81DEB">
        <w:rPr>
          <w:sz w:val="36"/>
          <w:szCs w:val="36"/>
        </w:rPr>
        <w:t>Procedura uzyskania karty rowerowej</w:t>
      </w:r>
    </w:p>
    <w:p w:rsidR="00B81DEB" w:rsidRPr="00B81DEB" w:rsidRDefault="00B81DEB" w:rsidP="00B81DEB">
      <w:pPr>
        <w:jc w:val="center"/>
        <w:rPr>
          <w:sz w:val="36"/>
          <w:szCs w:val="36"/>
        </w:rPr>
      </w:pPr>
      <w:r w:rsidRPr="00B81DEB">
        <w:rPr>
          <w:sz w:val="36"/>
          <w:szCs w:val="36"/>
        </w:rPr>
        <w:t xml:space="preserve">w Szkole Podstawowej nr </w:t>
      </w:r>
      <w:r>
        <w:rPr>
          <w:sz w:val="36"/>
          <w:szCs w:val="36"/>
        </w:rPr>
        <w:t>5</w:t>
      </w:r>
      <w:r w:rsidRPr="00B81DEB">
        <w:rPr>
          <w:sz w:val="36"/>
          <w:szCs w:val="36"/>
        </w:rPr>
        <w:t xml:space="preserve"> im. </w:t>
      </w:r>
      <w:r>
        <w:rPr>
          <w:sz w:val="36"/>
          <w:szCs w:val="36"/>
        </w:rPr>
        <w:t>Marii Skłodowskiej-Curie</w:t>
      </w:r>
      <w:r w:rsidRPr="00B81DE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</w:t>
      </w:r>
      <w:r w:rsidRPr="00B81DEB">
        <w:rPr>
          <w:sz w:val="36"/>
          <w:szCs w:val="36"/>
        </w:rPr>
        <w:t xml:space="preserve">w </w:t>
      </w:r>
      <w:r>
        <w:rPr>
          <w:sz w:val="36"/>
          <w:szCs w:val="36"/>
        </w:rPr>
        <w:t>Zgorzelcu</w:t>
      </w:r>
    </w:p>
    <w:p w:rsidR="001E505A" w:rsidRDefault="001E505A">
      <w:pPr>
        <w:rPr>
          <w:sz w:val="28"/>
          <w:szCs w:val="28"/>
        </w:rPr>
      </w:pP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Zgodnie z ustawą z dnia 5 stycznia 2011r. Prawo o ruchu drogowym (Dz. U. Nr 30, poz. 151, z </w:t>
      </w:r>
      <w:proofErr w:type="spellStart"/>
      <w:r w:rsidRPr="00B81DEB">
        <w:rPr>
          <w:sz w:val="28"/>
          <w:szCs w:val="28"/>
        </w:rPr>
        <w:t>późn</w:t>
      </w:r>
      <w:proofErr w:type="spellEnd"/>
      <w:r w:rsidRPr="00B81DEB">
        <w:rPr>
          <w:sz w:val="28"/>
          <w:szCs w:val="28"/>
        </w:rPr>
        <w:t>. zm.2) oraz z rozporządzenie ministra transportu, budownictwa i gospodarki morskiej1) z dnia 12 kwietnia 2013 r. w sprawie uzyskiwania karty rowerowej, kartę rowerową może uzyskać osoba, która wykazała się niezbędną wiedza i umiejętnościami praktycznymi i osiągnęła wymagany wiek: 10 lat.</w:t>
      </w:r>
      <w:r w:rsidR="00F07DC6">
        <w:rPr>
          <w:sz w:val="28"/>
          <w:szCs w:val="28"/>
        </w:rPr>
        <w:t xml:space="preserve"> </w:t>
      </w:r>
      <w:r w:rsidRPr="00B81DEB">
        <w:rPr>
          <w:sz w:val="28"/>
          <w:szCs w:val="28"/>
        </w:rPr>
        <w:t xml:space="preserve">Zgodnie z obowiązującymi przepisami prawa w zakresie podstawy programowej kształcenia ogólnego w poszczególnych typach szkół oraz z prawem o ruchu drogowym: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1. Kartę rowerową może uzyskać osoba, która wykazała się niezbędnymi kwalifikacjami i osiągnęła wymagany wiek: 10 lat.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2. Do egzaminu mogą przystąpić uczniowie klas </w:t>
      </w:r>
      <w:r>
        <w:rPr>
          <w:sz w:val="28"/>
          <w:szCs w:val="28"/>
        </w:rPr>
        <w:t>I</w:t>
      </w:r>
      <w:r w:rsidRPr="00B81DEB">
        <w:rPr>
          <w:sz w:val="28"/>
          <w:szCs w:val="28"/>
        </w:rPr>
        <w:t>V – VI</w:t>
      </w:r>
      <w:r>
        <w:rPr>
          <w:sz w:val="28"/>
          <w:szCs w:val="28"/>
        </w:rPr>
        <w:t>II</w:t>
      </w:r>
      <w:r w:rsidRPr="00B81DEB">
        <w:rPr>
          <w:sz w:val="28"/>
          <w:szCs w:val="28"/>
        </w:rPr>
        <w:t xml:space="preserve">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>3. Sprawdzenia kwalifikacji teorety</w:t>
      </w:r>
      <w:r w:rsidR="00F07DC6">
        <w:rPr>
          <w:sz w:val="28"/>
          <w:szCs w:val="28"/>
        </w:rPr>
        <w:t>cznych osoby ubiegającej się o K</w:t>
      </w:r>
      <w:r w:rsidRPr="00B81DEB">
        <w:rPr>
          <w:sz w:val="28"/>
          <w:szCs w:val="28"/>
        </w:rPr>
        <w:t xml:space="preserve">artę rowerową dokonuje nauczyciel zajęć technicznych i wychowania komunikacyjnego będący egzaminatorem.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4. Wychowanie komunikacyjne realizowane jest w postaci zajęć teoretycznych. 5. Sprawdzanie kwalifikacji uczniów odbywa się w szkole podczas zajęć z wychowania komunikacyjnego, na lekcjach przedmiotu zajęcia techniczne, w ciągu roku szkolnego.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6. Praktyczna nauka oraz ćwiczenia jazdy rowerem prowadzona jest indywidualnie przez uczniów i ich rodziców.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7. Uczeń, aby uzyskać kartę rowerową musi: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uzyskać pozytywną opinię wychowawcy n</w:t>
      </w:r>
      <w:r w:rsidR="00F07DC6">
        <w:rPr>
          <w:sz w:val="28"/>
          <w:szCs w:val="28"/>
        </w:rPr>
        <w:t xml:space="preserve">a podstawie obserwacji </w:t>
      </w:r>
      <w:proofErr w:type="spellStart"/>
      <w:r w:rsidR="00F07DC6">
        <w:rPr>
          <w:sz w:val="28"/>
          <w:szCs w:val="28"/>
        </w:rPr>
        <w:t>zachowań</w:t>
      </w:r>
      <w:proofErr w:type="spellEnd"/>
      <w:r w:rsidRPr="00B81DEB">
        <w:rPr>
          <w:sz w:val="28"/>
          <w:szCs w:val="28"/>
        </w:rPr>
        <w:t xml:space="preserve">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uzyskać zgodę rodzica na wydanie karty rowerow</w:t>
      </w:r>
      <w:r w:rsidR="00F07DC6">
        <w:rPr>
          <w:sz w:val="28"/>
          <w:szCs w:val="28"/>
        </w:rPr>
        <w:t>ej</w:t>
      </w:r>
      <w:r w:rsidRPr="00B81DEB">
        <w:rPr>
          <w:sz w:val="28"/>
          <w:szCs w:val="28"/>
        </w:rPr>
        <w:t xml:space="preserve">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zaliczyć test </w:t>
      </w:r>
      <w:r>
        <w:rPr>
          <w:sz w:val="28"/>
          <w:szCs w:val="28"/>
        </w:rPr>
        <w:t xml:space="preserve">25 pyt. </w:t>
      </w:r>
      <w:r w:rsidRPr="00B81DEB">
        <w:rPr>
          <w:sz w:val="28"/>
          <w:szCs w:val="28"/>
        </w:rPr>
        <w:t>sprawdzający wiadomości teoretycz</w:t>
      </w:r>
      <w:r w:rsidR="00F07DC6">
        <w:rPr>
          <w:sz w:val="28"/>
          <w:szCs w:val="28"/>
        </w:rPr>
        <w:t>ne z przepisów ruchu drogowego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znać zas</w:t>
      </w:r>
      <w:r w:rsidR="00F07DC6">
        <w:rPr>
          <w:sz w:val="28"/>
          <w:szCs w:val="28"/>
        </w:rPr>
        <w:t>ady obsługi technicznej roweru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lastRenderedPageBreak/>
        <w:sym w:font="Symbol" w:char="F0B7"/>
      </w:r>
      <w:r w:rsidRPr="00B81DEB">
        <w:rPr>
          <w:sz w:val="28"/>
          <w:szCs w:val="28"/>
        </w:rPr>
        <w:t xml:space="preserve"> wykazać się umiejętnościami praktycznymi z zakresu jazdy na rowerze z uwzglę</w:t>
      </w:r>
      <w:r w:rsidR="00F07DC6">
        <w:rPr>
          <w:sz w:val="28"/>
          <w:szCs w:val="28"/>
        </w:rPr>
        <w:t>dnieniem zasad ruchu drogowego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uczestniczyć w zajęciach z zakresu udzielania pierwszej pomocy przedlekarskiej.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>Test sprawdzający wiadom</w:t>
      </w:r>
      <w:r>
        <w:rPr>
          <w:sz w:val="28"/>
          <w:szCs w:val="28"/>
        </w:rPr>
        <w:t>ości teoretyczne składa się z 25</w:t>
      </w:r>
      <w:r w:rsidRPr="00B81DEB">
        <w:rPr>
          <w:sz w:val="28"/>
          <w:szCs w:val="28"/>
        </w:rPr>
        <w:t xml:space="preserve"> pytań (test zamknięty jednokrotnego wyboru). Uczeń rozwiązuje test – tylko jedna odpowiedź jest poprawna. Wybraną odpowiedź (jej literowy odpowiednik A, B lub C) uczeń zaznacza. Gdy uczeń pomyli się i będzie chciał poprawić jeszcze raz, </w:t>
      </w:r>
      <w:r w:rsidR="00F07DC6">
        <w:rPr>
          <w:sz w:val="28"/>
          <w:szCs w:val="28"/>
        </w:rPr>
        <w:t xml:space="preserve">błędną odpowiedź otacza kółkiem i ponownie </w:t>
      </w:r>
      <w:r w:rsidRPr="00B81DEB">
        <w:rPr>
          <w:sz w:val="28"/>
          <w:szCs w:val="28"/>
        </w:rPr>
        <w:t xml:space="preserve">zaznacza </w:t>
      </w:r>
      <w:r w:rsidR="00F07DC6">
        <w:rPr>
          <w:sz w:val="28"/>
          <w:szCs w:val="28"/>
        </w:rPr>
        <w:t xml:space="preserve">właściwą odpowiedź. </w:t>
      </w:r>
      <w:r w:rsidRPr="00B81DEB">
        <w:rPr>
          <w:sz w:val="28"/>
          <w:szCs w:val="28"/>
        </w:rPr>
        <w:t xml:space="preserve">Czas trwania sprawdzianu wiedzy w postaci testu </w:t>
      </w:r>
      <w:r>
        <w:rPr>
          <w:sz w:val="28"/>
          <w:szCs w:val="28"/>
        </w:rPr>
        <w:t>- 30 min. Poprawne zaliczenie 20 pytań z 25</w:t>
      </w:r>
      <w:r w:rsidRPr="00B81DEB">
        <w:rPr>
          <w:sz w:val="28"/>
          <w:szCs w:val="28"/>
        </w:rPr>
        <w:t xml:space="preserve"> pytań jest równoznaczne z zaliczeniem wiadomości teoretycznych. W przypadku nie zaliczenia testu sprawdzającego wiadomości teoretyczne, umożliwia się uczniowi poprawę. Wówczas uczeń rozwiązuje inny tes</w:t>
      </w:r>
      <w:r>
        <w:rPr>
          <w:sz w:val="28"/>
          <w:szCs w:val="28"/>
        </w:rPr>
        <w:t>t składający się również z 25</w:t>
      </w:r>
      <w:r w:rsidRPr="00B81DEB">
        <w:rPr>
          <w:sz w:val="28"/>
          <w:szCs w:val="28"/>
        </w:rPr>
        <w:t xml:space="preserve"> pytań w ustalonym przez nauczyciela terminie. Do testu praktyczno-sprawnościowego przystępuje uczeń, który zaliczył pozytywnie test teoretyczny. Test praktyczno-sprawnościowy odbywa się </w:t>
      </w:r>
      <w:r>
        <w:rPr>
          <w:sz w:val="28"/>
          <w:szCs w:val="28"/>
        </w:rPr>
        <w:t>na torze jazdy przygotowanym na szkolnym boisku</w:t>
      </w:r>
      <w:r w:rsidRPr="00B81DEB">
        <w:rPr>
          <w:sz w:val="28"/>
          <w:szCs w:val="28"/>
        </w:rPr>
        <w:t xml:space="preserve">. Egzaminatorem przeprowadzającym test </w:t>
      </w:r>
      <w:proofErr w:type="spellStart"/>
      <w:r w:rsidRPr="00B81DEB">
        <w:rPr>
          <w:sz w:val="28"/>
          <w:szCs w:val="28"/>
        </w:rPr>
        <w:t>praktyczno</w:t>
      </w:r>
      <w:proofErr w:type="spellEnd"/>
      <w:r w:rsidRPr="00B81DEB">
        <w:rPr>
          <w:sz w:val="28"/>
          <w:szCs w:val="28"/>
        </w:rPr>
        <w:t xml:space="preserve"> - sprawnościowy jest nauczyciel zajęć technicznych.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>W razie niepowodzenia uczeń ma prawo powtórnej próby zaliczenia testu praktyczno-sprawnościowego w innym terminie. Dla uczniów, którzy nie zaliczyli części teoretycznej lub praktycznej egzaminu oraz, którzy z przyczyn niezależnych (zdrowotnych, losowych) nie przystąpili do egzaminu w ustalonym terminie, uczeń ma prawo przystąpić do egzaminu na kartę rowerową w nowym roku szkolnym - zalicza zarówno część teoretyczną, jak i praktyczną.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 8. Udokumentowania spełnienia wyżej wymienionych wymagań uzyskania karty rowerowej dokonuje się w arkuszu zaliczeń. W rubryce: UWAGI nauczyciel zapisuje słownie „zaliczono” lub „nie zaliczono”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9. W celu uzyskania karty rowerowej uczeń składa wypełniony arkusz u nauczyciela zajęć technicznych. </w:t>
      </w:r>
      <w:r>
        <w:rPr>
          <w:sz w:val="28"/>
          <w:szCs w:val="28"/>
        </w:rPr>
        <w:t>Nauczyciel przekazuje arkusze</w:t>
      </w:r>
      <w:r w:rsidRPr="00B81DEB">
        <w:rPr>
          <w:sz w:val="28"/>
          <w:szCs w:val="28"/>
        </w:rPr>
        <w:t xml:space="preserve"> oraz listę uczniów, którzy spełnili wymagania uzyskania karty rowerowej do sekretariatu szkoły. </w:t>
      </w:r>
      <w:r>
        <w:rPr>
          <w:sz w:val="28"/>
          <w:szCs w:val="28"/>
        </w:rPr>
        <w:t xml:space="preserve">Karty Rowerowe wypełnia wychowawca klasy i on zbiera zdjęcia swoich uczniów. </w:t>
      </w:r>
      <w:r w:rsidRPr="00B81DEB">
        <w:rPr>
          <w:sz w:val="28"/>
          <w:szCs w:val="28"/>
        </w:rPr>
        <w:t>Arku</w:t>
      </w:r>
      <w:r>
        <w:rPr>
          <w:sz w:val="28"/>
          <w:szCs w:val="28"/>
        </w:rPr>
        <w:t>sze zaliczeń i testy przechowywane są w sekretariacie</w:t>
      </w:r>
      <w:r w:rsidRPr="00B81DEB">
        <w:rPr>
          <w:sz w:val="28"/>
          <w:szCs w:val="28"/>
        </w:rPr>
        <w:t xml:space="preserve">. Czas przechowywania – cały rok szkolny.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lastRenderedPageBreak/>
        <w:t xml:space="preserve">10. Dyrektor szkoły, na podstawie wypełnionego arkusza zaliczeń, wydaje nieodpłatnie uczniom karty rowerowe.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11. Szkoła prowadzi rejestr wydanych kart. </w:t>
      </w:r>
    </w:p>
    <w:p w:rsidR="00B81DEB" w:rsidRDefault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12. W przypadku zgubienia karty uczeń składa w sekretariacie szkoły podanie z prośbą o wydanie duplikatu. </w:t>
      </w:r>
    </w:p>
    <w:p w:rsidR="00B81DEB" w:rsidRDefault="00B81DEB">
      <w:pPr>
        <w:rPr>
          <w:sz w:val="28"/>
          <w:szCs w:val="28"/>
        </w:rPr>
      </w:pPr>
    </w:p>
    <w:p w:rsidR="00B81DEB" w:rsidRDefault="00B81DEB" w:rsidP="00B81DEB">
      <w:pPr>
        <w:jc w:val="center"/>
        <w:rPr>
          <w:sz w:val="40"/>
          <w:szCs w:val="40"/>
        </w:rPr>
      </w:pPr>
      <w:r w:rsidRPr="00B81DEB">
        <w:rPr>
          <w:sz w:val="40"/>
          <w:szCs w:val="40"/>
        </w:rPr>
        <w:t xml:space="preserve">Zakres umiejętności i wiadomości niezbędnych do uzyskania Karty Rowerowej. </w:t>
      </w:r>
    </w:p>
    <w:p w:rsidR="00F07DC6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Umiejętności Uczeń: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prawidłowo określa znaki drogowe pionowe i poziome dotyczące pieszych i rowerzystów,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umie scharakteryzować poszczególne elementy obowiązkowego wyposażenia roweru,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wie, jakie proste czynności należy wykonać w związku z codzienną obsługą roweru,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prawidłowo wykonuje czynności poprzedzające jazdę rowerem,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opanował właściwą technikę jazdy,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stosuje hierarchię ważności znaków, sygnałów oraz poleceń w ruchu drogowym,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opisuje cechy charakterystyczne drogi,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prawidłowo wykonuje manewry: skrętu w lewo, skrętu w prawo, wyprzedzania, omijania, wymijania, włączania się do ruchu,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sprawnie korzysta z wyposażenia apteczki,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na skrzyżowaniu zachowuje się zgodnie z przepisami ruchu drogowego,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ocenia sytuację na drodze zachowując szczególną ostrożność i stosując zasadę ograniczonego zaufania,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potrafi określić skutki błędnego wykonania manewrów,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umie odróżnić zachowania uczestników ruchu zagrażające bezpieczeństwu,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lastRenderedPageBreak/>
        <w:sym w:font="Symbol" w:char="F0B7"/>
      </w:r>
      <w:r w:rsidRPr="00B81DEB">
        <w:rPr>
          <w:sz w:val="28"/>
          <w:szCs w:val="28"/>
        </w:rPr>
        <w:t xml:space="preserve"> umie scharakteryzować bezpieczną drogę,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umie zastosować przepisy obowiązujące kierujących rowerem podczas poruszania się w kolumnie rowerowej, </w:t>
      </w:r>
    </w:p>
    <w:p w:rsid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umie przewidzieć skutki lekceważenia przepisów drogowych w miejscach szczególnie niebezpiecznych,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określa związki zachodzące między zachowaniem się uczestników ruchu, a czynnikami pośrednimi (droga, warunki atmosferyczne, natężenie ruchu) wpływającymi na bezpieczeństwo na drogach.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Wiadomości Uczeń: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poprawnie wymienia informacje zawarte na znakach dotyczących pieszych i rowerzystów,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nazywa elementy drogi,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podaje hierarchię ważności znaków, sygnałów oraz poleceń w ruchu drogowym,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podaje sposób używania obowiązkowego wyposażenia roweru,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definiuje pojęcia dotyczące manewrów wykonywanych przez kierującego rowerem,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zna zasady pierwszeństwa przejazdu na skrzyżowaniach,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wyjaśnia wpływ prawidłowej obsługi i techniki jazdy na bezpieczeństwo,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wskazuje przyczyny powstawania wypadków,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objaśnia okoliczności wykonywania poszczególnych manewrów,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zna zastosowanie środków stanowiących wyposażenie apteczki,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potrafi interpretować zasady zachowania szczególnej ostrożności i ograniczonego zaufania,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zna zasady prawidłowej techniki jazdy rowerem,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zna przepisy dotyczące pieszych idących indywidualnie i w kolumnie oraz rowerzystów,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potrafi objaśnić wpływ warunków drogowych na bezpieczeństwo,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lastRenderedPageBreak/>
        <w:sym w:font="Symbol" w:char="F0B7"/>
      </w:r>
      <w:r w:rsidRPr="00B81DEB">
        <w:rPr>
          <w:sz w:val="28"/>
          <w:szCs w:val="28"/>
        </w:rPr>
        <w:t xml:space="preserve"> potrafi wymienić prawidłowe i kulturalne zachowanie się użytkowników dróg, </w:t>
      </w: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potrafi wymienić sposoby poprawy widoczności ludzi na drodze,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definiuje obowiązki uczestników ruchu wobec pojazdów uprzywilejowanych, </w:t>
      </w: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objaśnia skutki nieprawidłowych </w:t>
      </w:r>
      <w:proofErr w:type="spellStart"/>
      <w:r w:rsidRPr="00B81DEB">
        <w:rPr>
          <w:sz w:val="28"/>
          <w:szCs w:val="28"/>
        </w:rPr>
        <w:t>zachowań</w:t>
      </w:r>
      <w:proofErr w:type="spellEnd"/>
      <w:r w:rsidRPr="00B81DEB">
        <w:rPr>
          <w:sz w:val="28"/>
          <w:szCs w:val="28"/>
        </w:rPr>
        <w:t xml:space="preserve"> podczas wypadku,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sym w:font="Symbol" w:char="F0B7"/>
      </w:r>
      <w:r w:rsidRPr="00B81DEB">
        <w:rPr>
          <w:sz w:val="28"/>
          <w:szCs w:val="28"/>
        </w:rPr>
        <w:t xml:space="preserve"> wymienia sposoby oznakowania miejsc niebezpiecznych. </w:t>
      </w:r>
    </w:p>
    <w:p w:rsidR="00076B76" w:rsidRDefault="00076B76" w:rsidP="00B81DEB">
      <w:pPr>
        <w:rPr>
          <w:sz w:val="28"/>
          <w:szCs w:val="28"/>
        </w:rPr>
      </w:pP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Załączniki: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>- wzór arkusza zaliczeń ucznia ubiega</w:t>
      </w:r>
      <w:r w:rsidR="001E505A">
        <w:rPr>
          <w:sz w:val="28"/>
          <w:szCs w:val="28"/>
        </w:rPr>
        <w:t xml:space="preserve">jącego się o kartę rowerową </w:t>
      </w:r>
    </w:p>
    <w:p w:rsidR="001E505A" w:rsidRDefault="001E505A" w:rsidP="00B81DEB">
      <w:pPr>
        <w:rPr>
          <w:sz w:val="28"/>
          <w:szCs w:val="28"/>
        </w:rPr>
      </w:pPr>
    </w:p>
    <w:p w:rsidR="00076B76" w:rsidRDefault="00076B76" w:rsidP="001E505A">
      <w:pPr>
        <w:jc w:val="right"/>
        <w:rPr>
          <w:sz w:val="28"/>
          <w:szCs w:val="28"/>
        </w:rPr>
      </w:pPr>
    </w:p>
    <w:p w:rsidR="001E505A" w:rsidRDefault="00B81DEB" w:rsidP="001E505A">
      <w:pPr>
        <w:jc w:val="right"/>
        <w:rPr>
          <w:sz w:val="28"/>
          <w:szCs w:val="28"/>
        </w:rPr>
      </w:pPr>
      <w:r w:rsidRPr="00B81DEB">
        <w:rPr>
          <w:sz w:val="28"/>
          <w:szCs w:val="28"/>
        </w:rPr>
        <w:t>OPRACOWANIE:</w:t>
      </w:r>
    </w:p>
    <w:p w:rsidR="001E505A" w:rsidRDefault="00B81DEB" w:rsidP="001E505A">
      <w:pPr>
        <w:jc w:val="right"/>
        <w:rPr>
          <w:sz w:val="28"/>
          <w:szCs w:val="28"/>
        </w:rPr>
      </w:pPr>
      <w:r w:rsidRPr="00B81DEB">
        <w:rPr>
          <w:sz w:val="28"/>
          <w:szCs w:val="28"/>
        </w:rPr>
        <w:t xml:space="preserve"> nauczyciel zajęć technicznych </w:t>
      </w:r>
    </w:p>
    <w:p w:rsidR="001E505A" w:rsidRDefault="001E505A" w:rsidP="001E505A">
      <w:pPr>
        <w:jc w:val="right"/>
        <w:rPr>
          <w:sz w:val="28"/>
          <w:szCs w:val="28"/>
        </w:rPr>
      </w:pPr>
      <w:r>
        <w:rPr>
          <w:sz w:val="28"/>
          <w:szCs w:val="28"/>
        </w:rPr>
        <w:t>Iwona Wilk-Dudek</w:t>
      </w:r>
      <w:r w:rsidR="00B81DEB" w:rsidRPr="00B81DEB">
        <w:rPr>
          <w:sz w:val="28"/>
          <w:szCs w:val="28"/>
        </w:rPr>
        <w:t xml:space="preserve"> </w:t>
      </w: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  <w:r w:rsidRPr="001E505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75D09" wp14:editId="7CD902B3">
                <wp:simplePos x="0" y="0"/>
                <wp:positionH relativeFrom="column">
                  <wp:posOffset>417687</wp:posOffset>
                </wp:positionH>
                <wp:positionV relativeFrom="paragraph">
                  <wp:posOffset>-237025</wp:posOffset>
                </wp:positionV>
                <wp:extent cx="4710223" cy="7267575"/>
                <wp:effectExtent l="0" t="0" r="0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0223" cy="7267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505A" w:rsidRPr="00690EB5" w:rsidRDefault="001E505A" w:rsidP="001E50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ARKUSZ ZALICZEŃ UCZNIA</w:t>
                            </w:r>
                          </w:p>
                          <w:p w:rsidR="001E505A" w:rsidRPr="00690EB5" w:rsidRDefault="001E505A" w:rsidP="001E505A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UBIEGAJĄCEGO SIĘ O KARTĘ ROWEROWĄ</w:t>
                            </w:r>
                          </w:p>
                          <w:p w:rsidR="001E505A" w:rsidRPr="00690EB5" w:rsidRDefault="001E505A" w:rsidP="001E50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Imię i nazwisko ucznia…………………………………………………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:rsidR="001E505A" w:rsidRPr="00690EB5" w:rsidRDefault="001E505A" w:rsidP="001E50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Data urodzenia…………………………………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….klasa………………….</w:t>
                            </w:r>
                          </w:p>
                          <w:p w:rsidR="001E505A" w:rsidRPr="00690EB5" w:rsidRDefault="001E505A" w:rsidP="001E50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Szkoła Podstawowa Nr 5 w Zgorzelcu ,ul. Prusa 17,</w:t>
                            </w:r>
                            <w:r w:rsidRPr="00690EB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im. M. Skłodowskiej- Curie</w:t>
                            </w:r>
                          </w:p>
                          <w:p w:rsidR="001E505A" w:rsidRDefault="001E505A" w:rsidP="001E50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Adres zamieszkania ucznia……………………………………………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…..</w:t>
                            </w:r>
                          </w:p>
                          <w:p w:rsidR="001E505A" w:rsidRPr="00690EB5" w:rsidRDefault="001E505A" w:rsidP="001E50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…………………………………………………………………………….</w:t>
                            </w:r>
                          </w:p>
                          <w:tbl>
                            <w:tblPr>
                              <w:tblW w:w="0" w:type="auto"/>
                              <w:tblInd w:w="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3"/>
                              <w:gridCol w:w="2986"/>
                              <w:gridCol w:w="2058"/>
                              <w:gridCol w:w="1564"/>
                            </w:tblGrid>
                            <w:tr w:rsidR="001E505A" w:rsidRPr="00690EB5" w:rsidTr="00535A5E">
                              <w:trPr>
                                <w:trHeight w:val="362"/>
                              </w:trPr>
                              <w:tc>
                                <w:tcPr>
                                  <w:tcW w:w="389" w:type="dxa"/>
                                </w:tcPr>
                                <w:p w:rsidR="001E505A" w:rsidRPr="00690EB5" w:rsidRDefault="001E505A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E505A" w:rsidRPr="00690EB5" w:rsidRDefault="001E505A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1E505A" w:rsidRPr="00690EB5" w:rsidRDefault="001E505A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1E505A" w:rsidRPr="00690EB5" w:rsidRDefault="001E505A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Podpis rodziców, nauczycieli lub innych upoważnionych osób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1E505A" w:rsidRPr="00690EB5" w:rsidRDefault="001E505A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E505A" w:rsidRPr="00690EB5" w:rsidRDefault="001E505A" w:rsidP="00535A5E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1E505A" w:rsidRPr="00690EB5" w:rsidTr="00535A5E">
                              <w:trPr>
                                <w:trHeight w:val="910"/>
                              </w:trPr>
                              <w:tc>
                                <w:tcPr>
                                  <w:tcW w:w="389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Opinia nauczyciela (wychowawcy) na podstawie obserwacji </w:t>
                                  </w:r>
                                  <w:proofErr w:type="spellStart"/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zachowań</w:t>
                                  </w:r>
                                  <w:proofErr w:type="spellEnd"/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ucznia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505A" w:rsidRPr="00690EB5" w:rsidTr="00535A5E">
                              <w:trPr>
                                <w:trHeight w:val="777"/>
                              </w:trPr>
                              <w:tc>
                                <w:tcPr>
                                  <w:tcW w:w="389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Zgoda rodziców lub opiekunów na wydanie Karty Rowerowej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505A" w:rsidRPr="00690EB5" w:rsidTr="00535A5E">
                              <w:trPr>
                                <w:trHeight w:val="654"/>
                              </w:trPr>
                              <w:tc>
                                <w:tcPr>
                                  <w:tcW w:w="389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Wiadomości teoretyczne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505A" w:rsidRPr="00690EB5" w:rsidTr="00535A5E">
                              <w:trPr>
                                <w:trHeight w:val="592"/>
                              </w:trPr>
                              <w:tc>
                                <w:tcPr>
                                  <w:tcW w:w="389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Obsługa techniczna roweru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505A" w:rsidRPr="00690EB5" w:rsidTr="00535A5E">
                              <w:trPr>
                                <w:trHeight w:val="1060"/>
                              </w:trPr>
                              <w:tc>
                                <w:tcPr>
                                  <w:tcW w:w="389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Umiejętności praktyczne z uwzględnieniem zasad ruchu drogowego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E505A" w:rsidRPr="00690EB5" w:rsidTr="00535A5E">
                              <w:trPr>
                                <w:trHeight w:val="599"/>
                              </w:trPr>
                              <w:tc>
                                <w:tcPr>
                                  <w:tcW w:w="389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690EB5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Pomoc przedlekarska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:rsidR="001E505A" w:rsidRPr="00690EB5" w:rsidRDefault="001E505A" w:rsidP="00461FC7">
                                  <w:pPr>
                                    <w:spacing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E505A" w:rsidRPr="00690EB5" w:rsidRDefault="001E505A" w:rsidP="001E50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E505A" w:rsidRPr="00690EB5" w:rsidRDefault="001E505A" w:rsidP="001E50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>Kartę rowerową wydano w szkole dnia………………………………………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….</w:t>
                            </w:r>
                          </w:p>
                          <w:p w:rsidR="001E505A" w:rsidRPr="00690EB5" w:rsidRDefault="001E505A" w:rsidP="001E50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>Nr…………………………………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</w:p>
                          <w:p w:rsidR="001E505A" w:rsidRPr="00690EB5" w:rsidRDefault="001E505A" w:rsidP="001E505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 xml:space="preserve">   DYREKTOR SZKOŁY</w:t>
                            </w:r>
                          </w:p>
                          <w:p w:rsidR="001E505A" w:rsidRPr="00690EB5" w:rsidRDefault="001E505A" w:rsidP="001E505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</w:t>
                            </w: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690EB5">
                              <w:rPr>
                                <w:rFonts w:ascii="Times New Roman" w:hAnsi="Times New Roman" w:cs="Times New Roman"/>
                              </w:rPr>
                              <w:t>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</w:t>
                            </w:r>
                          </w:p>
                          <w:p w:rsidR="001E505A" w:rsidRPr="00690EB5" w:rsidRDefault="001E505A" w:rsidP="001E505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MEN-VI/28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75D0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9pt;margin-top:-18.65pt;width:370.9pt;height:57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" fillcolor="window" stroked="f" strokeweight=".5pt">
                <v:textbox>
                  <w:txbxContent>
                    <w:p w:rsidR="001E505A" w:rsidRPr="00690EB5" w:rsidRDefault="001E505A" w:rsidP="001E50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ARKUSZ ZALICZEŃ UCZNIA</w:t>
                      </w:r>
                    </w:p>
                    <w:p w:rsidR="001E505A" w:rsidRPr="00690EB5" w:rsidRDefault="001E505A" w:rsidP="001E505A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UBIEGAJĄCEGO SIĘ O KARTĘ ROWEROWĄ</w:t>
                      </w:r>
                    </w:p>
                    <w:p w:rsidR="001E505A" w:rsidRPr="00690EB5" w:rsidRDefault="001E505A" w:rsidP="001E505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Imię i nazwisko ucznia…………………………………………………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</w:t>
                      </w:r>
                    </w:p>
                    <w:p w:rsidR="001E505A" w:rsidRPr="00690EB5" w:rsidRDefault="001E505A" w:rsidP="001E505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Data urodzenia…………………………………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….klasa………………….</w:t>
                      </w:r>
                    </w:p>
                    <w:p w:rsidR="001E505A" w:rsidRPr="00690EB5" w:rsidRDefault="001E505A" w:rsidP="001E505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Szkoła Podstawowa Nr 5 w Zgorzelcu ,ul. Prusa 17,</w:t>
                      </w:r>
                      <w:r w:rsidRPr="00690EB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im. M. Skłodowskiej- Curie</w:t>
                      </w:r>
                    </w:p>
                    <w:p w:rsidR="001E505A" w:rsidRDefault="001E505A" w:rsidP="001E505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Adres zamieszkania ucznia……………………………………………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…..</w:t>
                      </w:r>
                    </w:p>
                    <w:p w:rsidR="001E505A" w:rsidRPr="00690EB5" w:rsidRDefault="001E505A" w:rsidP="001E505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…………………………………………………………………………….</w:t>
                      </w:r>
                    </w:p>
                    <w:tbl>
                      <w:tblPr>
                        <w:tblW w:w="0" w:type="auto"/>
                        <w:tblInd w:w="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3"/>
                        <w:gridCol w:w="2986"/>
                        <w:gridCol w:w="2058"/>
                        <w:gridCol w:w="1564"/>
                      </w:tblGrid>
                      <w:tr w:rsidR="001E505A" w:rsidRPr="00690EB5" w:rsidTr="00535A5E">
                        <w:trPr>
                          <w:trHeight w:val="362"/>
                        </w:trPr>
                        <w:tc>
                          <w:tcPr>
                            <w:tcW w:w="389" w:type="dxa"/>
                          </w:tcPr>
                          <w:p w:rsidR="001E505A" w:rsidRPr="00690EB5" w:rsidRDefault="001E505A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E505A" w:rsidRPr="00690EB5" w:rsidRDefault="001E505A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1E505A" w:rsidRPr="00690EB5" w:rsidRDefault="001E505A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</w:tcPr>
                          <w:p w:rsidR="001E505A" w:rsidRPr="00690EB5" w:rsidRDefault="001E505A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Podpis rodziców, nauczycieli lub innych upoważnionych osób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:rsidR="001E505A" w:rsidRPr="00690EB5" w:rsidRDefault="001E505A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E505A" w:rsidRPr="00690EB5" w:rsidRDefault="001E505A" w:rsidP="00535A5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Uwagi</w:t>
                            </w:r>
                          </w:p>
                        </w:tc>
                      </w:tr>
                      <w:tr w:rsidR="001E505A" w:rsidRPr="00690EB5" w:rsidTr="00535A5E">
                        <w:trPr>
                          <w:trHeight w:val="910"/>
                        </w:trPr>
                        <w:tc>
                          <w:tcPr>
                            <w:tcW w:w="389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Opinia nauczyciela (wychowawcy) na podstawie obserwacji </w:t>
                            </w:r>
                            <w:proofErr w:type="spellStart"/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zachowań</w:t>
                            </w:r>
                            <w:proofErr w:type="spellEnd"/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ucznia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505A" w:rsidRPr="00690EB5" w:rsidTr="00535A5E">
                        <w:trPr>
                          <w:trHeight w:val="777"/>
                        </w:trPr>
                        <w:tc>
                          <w:tcPr>
                            <w:tcW w:w="389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Zgoda rodziców lub opiekunów na wydanie Karty Rowerowej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505A" w:rsidRPr="00690EB5" w:rsidTr="00535A5E">
                        <w:trPr>
                          <w:trHeight w:val="654"/>
                        </w:trPr>
                        <w:tc>
                          <w:tcPr>
                            <w:tcW w:w="389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Wiadomości teoretyczne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505A" w:rsidRPr="00690EB5" w:rsidTr="00535A5E">
                        <w:trPr>
                          <w:trHeight w:val="592"/>
                        </w:trPr>
                        <w:tc>
                          <w:tcPr>
                            <w:tcW w:w="389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Obsługa techniczna roweru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505A" w:rsidRPr="00690EB5" w:rsidTr="00535A5E">
                        <w:trPr>
                          <w:trHeight w:val="1060"/>
                        </w:trPr>
                        <w:tc>
                          <w:tcPr>
                            <w:tcW w:w="389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Umiejętności praktyczne z uwzględnieniem zasad ruchu drogowego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E505A" w:rsidRPr="00690EB5" w:rsidTr="00535A5E">
                        <w:trPr>
                          <w:trHeight w:val="599"/>
                        </w:trPr>
                        <w:tc>
                          <w:tcPr>
                            <w:tcW w:w="389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986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90EB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Pomoc przedlekarska</w:t>
                            </w:r>
                          </w:p>
                        </w:tc>
                        <w:tc>
                          <w:tcPr>
                            <w:tcW w:w="2058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:rsidR="001E505A" w:rsidRPr="00690EB5" w:rsidRDefault="001E505A" w:rsidP="00461FC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E505A" w:rsidRPr="00690EB5" w:rsidRDefault="001E505A" w:rsidP="001E505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E505A" w:rsidRPr="00690EB5" w:rsidRDefault="001E505A" w:rsidP="001E505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</w:rPr>
                        <w:t>Kartę rowerową wydano w szkole dnia………………………………………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….</w:t>
                      </w:r>
                    </w:p>
                    <w:p w:rsidR="001E505A" w:rsidRPr="00690EB5" w:rsidRDefault="001E505A" w:rsidP="001E505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</w:rPr>
                        <w:t>Nr…………………………………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..</w:t>
                      </w:r>
                    </w:p>
                    <w:p w:rsidR="001E505A" w:rsidRPr="00690EB5" w:rsidRDefault="001E505A" w:rsidP="001E505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690EB5">
                        <w:rPr>
                          <w:rFonts w:ascii="Times New Roman" w:hAnsi="Times New Roman" w:cs="Times New Roman"/>
                        </w:rPr>
                        <w:t xml:space="preserve">   DYREKTOR SZKOŁY</w:t>
                      </w:r>
                    </w:p>
                    <w:p w:rsidR="001E505A" w:rsidRPr="00690EB5" w:rsidRDefault="001E505A" w:rsidP="001E505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</w:t>
                      </w:r>
                      <w:r w:rsidRPr="00690EB5"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690EB5">
                        <w:rPr>
                          <w:rFonts w:ascii="Times New Roman" w:hAnsi="Times New Roman" w:cs="Times New Roman"/>
                        </w:rPr>
                        <w:t>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</w:t>
                      </w:r>
                    </w:p>
                    <w:p w:rsidR="001E505A" w:rsidRPr="00690EB5" w:rsidRDefault="001E505A" w:rsidP="001E505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90EB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MEN-VI/28</w:t>
                      </w:r>
                    </w:p>
                  </w:txbxContent>
                </v:textbox>
              </v:shape>
            </w:pict>
          </mc:Fallback>
        </mc:AlternateContent>
      </w: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1E505A" w:rsidP="00B81DEB">
      <w:pPr>
        <w:rPr>
          <w:sz w:val="28"/>
          <w:szCs w:val="28"/>
        </w:rPr>
      </w:pPr>
    </w:p>
    <w:p w:rsidR="001E505A" w:rsidRDefault="00B81DEB" w:rsidP="001E505A">
      <w:pPr>
        <w:jc w:val="center"/>
        <w:rPr>
          <w:sz w:val="40"/>
          <w:szCs w:val="40"/>
        </w:rPr>
      </w:pPr>
      <w:r w:rsidRPr="001E505A">
        <w:rPr>
          <w:sz w:val="40"/>
          <w:szCs w:val="40"/>
        </w:rPr>
        <w:t>PROCEDURA</w:t>
      </w:r>
    </w:p>
    <w:p w:rsidR="001E505A" w:rsidRDefault="00B81DEB" w:rsidP="001E505A">
      <w:pPr>
        <w:jc w:val="center"/>
        <w:rPr>
          <w:sz w:val="40"/>
          <w:szCs w:val="40"/>
        </w:rPr>
      </w:pPr>
      <w:r w:rsidRPr="001E505A">
        <w:rPr>
          <w:sz w:val="40"/>
          <w:szCs w:val="40"/>
        </w:rPr>
        <w:t>ubiegania się o Kartę Rowerową</w:t>
      </w:r>
    </w:p>
    <w:p w:rsidR="001E505A" w:rsidRPr="00076B76" w:rsidRDefault="00B81DEB" w:rsidP="001E505A">
      <w:pPr>
        <w:jc w:val="center"/>
        <w:rPr>
          <w:sz w:val="32"/>
          <w:szCs w:val="32"/>
        </w:rPr>
      </w:pPr>
      <w:r w:rsidRPr="00076B76">
        <w:rPr>
          <w:sz w:val="32"/>
          <w:szCs w:val="32"/>
        </w:rPr>
        <w:t xml:space="preserve">w Szkole Podstawowej Nr </w:t>
      </w:r>
      <w:r w:rsidR="001E505A" w:rsidRPr="00076B76">
        <w:rPr>
          <w:sz w:val="32"/>
          <w:szCs w:val="32"/>
        </w:rPr>
        <w:t>5</w:t>
      </w:r>
      <w:r w:rsidRPr="00076B76">
        <w:rPr>
          <w:sz w:val="32"/>
          <w:szCs w:val="32"/>
        </w:rPr>
        <w:t xml:space="preserve"> im. </w:t>
      </w:r>
      <w:r w:rsidR="001E505A" w:rsidRPr="00076B76">
        <w:rPr>
          <w:sz w:val="32"/>
          <w:szCs w:val="32"/>
        </w:rPr>
        <w:t>M. Skłodowskiej-Curie w Zgorzelcu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Uzyskanie karty rowerowej wymaga postępowania zgodnie z poniższą procedurą: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1. Uczeń powinien pobrać </w:t>
      </w:r>
      <w:r w:rsidR="00F32B6B">
        <w:rPr>
          <w:sz w:val="28"/>
          <w:szCs w:val="28"/>
        </w:rPr>
        <w:t xml:space="preserve">u nauczyciela techniki lub </w:t>
      </w:r>
      <w:r w:rsidRPr="00B81DEB">
        <w:rPr>
          <w:sz w:val="28"/>
          <w:szCs w:val="28"/>
        </w:rPr>
        <w:t>w sekretariaci</w:t>
      </w:r>
      <w:r w:rsidR="00F32B6B">
        <w:rPr>
          <w:sz w:val="28"/>
          <w:szCs w:val="28"/>
        </w:rPr>
        <w:t>e szkoły Arkusz zaliczeń ucznia (załącznik 1).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2. Wypełnić czytelnie swoje dane osobowe.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3. Uzyskać wpis (zgodę) rodzica lub prawnego opiekuna.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4. Uzyskać wpis (zgodę) nauczyciela wychowawcy.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>5.</w:t>
      </w:r>
      <w:r w:rsidR="00076B76">
        <w:rPr>
          <w:sz w:val="28"/>
          <w:szCs w:val="28"/>
        </w:rPr>
        <w:t xml:space="preserve"> </w:t>
      </w:r>
      <w:r w:rsidRPr="00B81DEB">
        <w:rPr>
          <w:sz w:val="28"/>
          <w:szCs w:val="28"/>
        </w:rPr>
        <w:t>Zgłosić się do nauczyciela techniki nie później niż na dwa dni przed terminem egzaminu z wypełnionym Arkuszem zaliczeń ucznia</w:t>
      </w:r>
      <w:r w:rsidR="001E505A">
        <w:rPr>
          <w:sz w:val="28"/>
          <w:szCs w:val="28"/>
        </w:rPr>
        <w:t>.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6.Uczestniczyć w teoretycznych zajęciach szkoleniowych przygotowujących do zaliczeń.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>7.Przystąpić do sprawdzianu teoretycznego</w:t>
      </w:r>
      <w:r w:rsidR="00F32B6B">
        <w:rPr>
          <w:sz w:val="28"/>
          <w:szCs w:val="28"/>
        </w:rPr>
        <w:t xml:space="preserve"> (test 25 pyt.)</w:t>
      </w:r>
      <w:r w:rsidRPr="00B81DEB">
        <w:rPr>
          <w:sz w:val="28"/>
          <w:szCs w:val="28"/>
        </w:rPr>
        <w:t xml:space="preserve">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8.Po pozytywnym zaliczeniu sprawdzianu teoretycznego, przystąpić do sprawdzianu praktycznego z jazdy na własnym lub pożyczonym rowerze na placu manewrowym.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9.Po pozytywnym zdaniu egzaminu </w:t>
      </w:r>
      <w:r w:rsidR="003831D5">
        <w:rPr>
          <w:sz w:val="28"/>
          <w:szCs w:val="28"/>
        </w:rPr>
        <w:t>przynieść wychowawcy zdjęcie legitymacyjne i odebrać Kartę rowerową u wychowawcy lub w sekretariacie po upływie 1 tygodnia</w:t>
      </w:r>
      <w:r w:rsidRPr="00B81DEB">
        <w:rPr>
          <w:sz w:val="28"/>
          <w:szCs w:val="28"/>
        </w:rPr>
        <w:t xml:space="preserve">. </w:t>
      </w:r>
    </w:p>
    <w:p w:rsidR="001E505A" w:rsidRDefault="001E505A" w:rsidP="00B81DEB">
      <w:pPr>
        <w:rPr>
          <w:sz w:val="28"/>
          <w:szCs w:val="28"/>
        </w:rPr>
      </w:pP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Warunki ubiegania się o kartę rowerową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1. Do egzaminu na kartę rowerową mogą przystąpić uczniowie, którzy nie później niż w dniu egzaminu ukończyli 10 lat.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2. Uczeń powinien w wyznaczonym terminie, na dwa dni przed egzaminem złożyć wypełniony czytelnie Arkusz zaliczeń ucznia </w:t>
      </w:r>
      <w:r w:rsidR="003831D5">
        <w:rPr>
          <w:sz w:val="28"/>
          <w:szCs w:val="28"/>
        </w:rPr>
        <w:t>.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lastRenderedPageBreak/>
        <w:t xml:space="preserve">3. W przypadku braku podpisu rodzica lub wychowawcy, uczeń nie może ubiegać się o uzyskanie karty rowerowej.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4. Uczeń musi uczestniczyć w zajęciach teoretycznych i praktycznych zorganizowanych w ramach lekcji techniki lub innych z wychowania komunikacyjnego. </w:t>
      </w:r>
    </w:p>
    <w:p w:rsidR="001E505A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>5. Uczeń przystępuje do sprawdzenia umiejętności teoretycznych w wyznaczonym terminie, sprawdzian odbywa się w formie testowej.</w:t>
      </w:r>
      <w:bookmarkStart w:id="0" w:name="_GoBack"/>
      <w:bookmarkEnd w:id="0"/>
    </w:p>
    <w:p w:rsidR="00F32B6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6. W przypadku niezaliczenia lub nieprzystąpienia do sprawdzianu w pierwszym terminie, uczeń może przystąpić do jednego sprawdzianu poprawkowego w drugim terminie. </w:t>
      </w:r>
    </w:p>
    <w:p w:rsidR="00F32B6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7. Po zaliczeniu sprawdzianu teoretycznego uczeń przystępuje do sprawdzianu praktycznego z jazdy na rowerze. </w:t>
      </w:r>
    </w:p>
    <w:p w:rsidR="00F32B6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8. Egzamin praktyczny musi się odbywać wyłącznie na rowerze posiadającym wyposażenie przewidziane przez prawo o ruchu drogowym. </w:t>
      </w:r>
    </w:p>
    <w:p w:rsidR="00F32B6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9. Uczniowi, który spełnił wszystkie wymagania egzaminacyjne do kierowania rowerem, wydawana jest karta rowerowa. </w:t>
      </w:r>
    </w:p>
    <w:p w:rsidR="00F32B6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>10. Karta rowerowa wydawana jest, na podstawie sporządzonego przez koordynatora sprawozdan</w:t>
      </w:r>
      <w:r w:rsidR="00F32B6B">
        <w:rPr>
          <w:sz w:val="28"/>
          <w:szCs w:val="28"/>
        </w:rPr>
        <w:t>ia z przeprowadzonego egzaminu.</w:t>
      </w:r>
    </w:p>
    <w:p w:rsidR="00F32B6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>11.</w:t>
      </w:r>
      <w:r w:rsidR="003831D5">
        <w:rPr>
          <w:sz w:val="28"/>
          <w:szCs w:val="28"/>
        </w:rPr>
        <w:t xml:space="preserve"> Karta rowerowa wydawana jest przez szkołę </w:t>
      </w:r>
      <w:r w:rsidRPr="00B81DEB">
        <w:rPr>
          <w:sz w:val="28"/>
          <w:szCs w:val="28"/>
        </w:rPr>
        <w:t>bezpłatnie nie prędzej, jak po upły</w:t>
      </w:r>
      <w:r w:rsidR="00F32B6B">
        <w:rPr>
          <w:sz w:val="28"/>
          <w:szCs w:val="28"/>
        </w:rPr>
        <w:t>wie tygodnia od czasu egzaminu.</w:t>
      </w:r>
    </w:p>
    <w:p w:rsidR="00F32B6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12. Rejestr wydanych kart rowerowych prowadzony i przechowywany jest w sekretariacie szkoły. </w:t>
      </w:r>
    </w:p>
    <w:p w:rsidR="00F32B6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13. W przypadku utraty lub zniszczenia karty rowerowej rodzic składa pisemne oświadczenie o zaistniałym fakcie. Za duplikat karty szkoła pobiera odpowiednią opłatę. </w:t>
      </w:r>
    </w:p>
    <w:p w:rsidR="00F32B6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 xml:space="preserve">14. Do uzyskania karty rowerowej przygotowywani są uczniowie klas IV w ramach przedmiotu technika, głównie na zajęciach z wychowania komunikacyjnego. </w:t>
      </w:r>
    </w:p>
    <w:p w:rsidR="002B7700" w:rsidRPr="00B81DEB" w:rsidRDefault="00B81DEB" w:rsidP="00B81DEB">
      <w:pPr>
        <w:rPr>
          <w:sz w:val="28"/>
          <w:szCs w:val="28"/>
        </w:rPr>
      </w:pPr>
      <w:r w:rsidRPr="00B81DEB">
        <w:rPr>
          <w:sz w:val="28"/>
          <w:szCs w:val="28"/>
        </w:rPr>
        <w:t>15. Koordynatorem wszystkich działań jest nauczyciel techniki.</w:t>
      </w:r>
    </w:p>
    <w:sectPr w:rsidR="002B7700" w:rsidRPr="00B81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EB"/>
    <w:rsid w:val="00076B76"/>
    <w:rsid w:val="001E505A"/>
    <w:rsid w:val="002B7700"/>
    <w:rsid w:val="003831D5"/>
    <w:rsid w:val="00B81DEB"/>
    <w:rsid w:val="00F07DC6"/>
    <w:rsid w:val="00F3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B869"/>
  <w15:chartTrackingRefBased/>
  <w15:docId w15:val="{D5267B12-37EA-4513-9BEF-B8ECDE1C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1436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3</cp:revision>
  <dcterms:created xsi:type="dcterms:W3CDTF">2022-05-13T11:24:00Z</dcterms:created>
  <dcterms:modified xsi:type="dcterms:W3CDTF">2022-05-18T06:14:00Z</dcterms:modified>
</cp:coreProperties>
</file>